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00" w:rsidRDefault="00192500"/>
    <w:p w:rsidR="00EB1154" w:rsidRDefault="00EB1154" w:rsidP="00EB1154">
      <w:pPr>
        <w:jc w:val="both"/>
        <w:rPr>
          <w:sz w:val="28"/>
          <w:szCs w:val="28"/>
          <w:lang w:val="en-GB"/>
        </w:rPr>
      </w:pP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49300" cy="501650"/>
            <wp:effectExtent l="19050" t="0" r="0" b="0"/>
            <wp:docPr id="1" name="rg_hi" descr="ANd9GcTj2sgnAmUET-7OGGi60k4HiRIb_S0mvnUoNTUSmxnrjgAfSXqo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j2sgnAmUET-7OGGi60k4HiRIb_S0mvnUoNTUSmxnrjgAfSXqo1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971550" cy="419100"/>
            <wp:effectExtent l="19050" t="0" r="0" b="0"/>
            <wp:docPr id="2" name="rg_hi" descr="ANd9GcSexfHhIgR_GT-OAl7Uo3To-dBjTcWN_ecsipxBaqsvkR0uT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exfHhIgR_GT-OAl7Uo3To-dBjTcWN_ecsipxBaqsvkR0uTcA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371600" cy="914400"/>
            <wp:effectExtent l="19050" t="0" r="0" b="0"/>
            <wp:docPr id="3" name="rg_hi" descr="ANd9GcQ4xFJScdzuw4sOGeDn0j5ryOyrAsQI3lPFzar1fpSTKhPJ8sf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4xFJScdzuw4sOGeDn0j5ryOyrAsQI3lPFzar1fpSTKhPJ8sfC6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noProof/>
        </w:rPr>
        <w:drawing>
          <wp:inline distT="0" distB="0" distL="0" distR="0">
            <wp:extent cx="914400" cy="7175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54" w:rsidRDefault="00EB1154"/>
    <w:p w:rsidR="00EB1154" w:rsidRDefault="00EB1154" w:rsidP="00EB1154">
      <w:pPr>
        <w:autoSpaceDE w:val="0"/>
        <w:autoSpaceDN w:val="0"/>
        <w:adjustRightInd w:val="0"/>
      </w:pPr>
    </w:p>
    <w:p w:rsidR="00EB1154" w:rsidRPr="00D74092" w:rsidRDefault="00EB1154" w:rsidP="00EB1154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Tabella riassuntiva titoli</w:t>
      </w:r>
    </w:p>
    <w:p w:rsidR="00EB1154" w:rsidRDefault="00EB1154" w:rsidP="00EB1154">
      <w:pPr>
        <w:autoSpaceDE w:val="0"/>
        <w:autoSpaceDN w:val="0"/>
        <w:adjustRightInd w:val="0"/>
        <w:ind w:left="644"/>
        <w:jc w:val="center"/>
      </w:pPr>
    </w:p>
    <w:p w:rsidR="00EB1154" w:rsidRPr="009E70CC" w:rsidRDefault="00EB1154" w:rsidP="00EB1154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color w:val="17365D"/>
        </w:rPr>
      </w:pPr>
      <w:r w:rsidRPr="009E70CC">
        <w:rPr>
          <w:rFonts w:ascii="Arial" w:hAnsi="Arial" w:cs="Arial"/>
          <w:b/>
          <w:color w:val="17365D"/>
        </w:rPr>
        <w:t>FIGURA PROFESSION</w:t>
      </w:r>
      <w:r>
        <w:rPr>
          <w:rFonts w:ascii="Arial" w:hAnsi="Arial" w:cs="Arial"/>
          <w:b/>
          <w:color w:val="17365D"/>
        </w:rPr>
        <w:t>ALE</w:t>
      </w:r>
      <w:r w:rsidRPr="009E70CC">
        <w:rPr>
          <w:rFonts w:ascii="Arial" w:hAnsi="Arial" w:cs="Arial"/>
          <w:b/>
          <w:color w:val="17365D"/>
        </w:rPr>
        <w:t xml:space="preserve"> </w:t>
      </w:r>
      <w:r>
        <w:rPr>
          <w:rFonts w:ascii="Arial" w:hAnsi="Arial" w:cs="Arial"/>
          <w:b/>
          <w:color w:val="17365D"/>
        </w:rPr>
        <w:t xml:space="preserve"> di </w:t>
      </w:r>
      <w:r w:rsidRPr="009E70CC">
        <w:rPr>
          <w:rFonts w:ascii="Arial" w:hAnsi="Arial" w:cs="Arial"/>
          <w:b/>
          <w:color w:val="17365D"/>
        </w:rPr>
        <w:t>PSICOLOGO</w:t>
      </w:r>
    </w:p>
    <w:p w:rsidR="00EB1154" w:rsidRPr="00A81AFB" w:rsidRDefault="00EB1154" w:rsidP="00EB1154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880"/>
        <w:gridCol w:w="1349"/>
        <w:gridCol w:w="1349"/>
        <w:gridCol w:w="1349"/>
      </w:tblGrid>
      <w:tr w:rsidR="00EB1154" w:rsidRPr="000C0C68" w:rsidTr="006B06C0">
        <w:trPr>
          <w:trHeight w:val="407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B36DF5">
              <w:rPr>
                <w:rFonts w:cs="Arial"/>
                <w:b/>
                <w:sz w:val="20"/>
                <w:szCs w:val="20"/>
              </w:rPr>
              <w:t>Titoli valutabili</w:t>
            </w:r>
          </w:p>
        </w:tc>
        <w:tc>
          <w:tcPr>
            <w:tcW w:w="2880" w:type="dxa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B36DF5">
              <w:rPr>
                <w:rFonts w:cs="Arial"/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titoli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Punteggio dichiarato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cura dell’Istituto</w:t>
            </w:r>
          </w:p>
        </w:tc>
      </w:tr>
      <w:tr w:rsidR="00EB1154" w:rsidRPr="000C0C68" w:rsidTr="006B06C0">
        <w:trPr>
          <w:trHeight w:val="306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36DF5">
              <w:rPr>
                <w:rFonts w:cs="Arial"/>
                <w:b/>
                <w:sz w:val="18"/>
                <w:szCs w:val="18"/>
                <w:u w:val="single"/>
              </w:rPr>
              <w:t>Titolo di ammissione</w:t>
            </w:r>
            <w:r w:rsidRPr="00B36DF5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EB1154" w:rsidRPr="00EB1154" w:rsidRDefault="00EB1154" w:rsidP="00EB11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1154">
              <w:rPr>
                <w:sz w:val="18"/>
                <w:szCs w:val="18"/>
              </w:rPr>
              <w:t xml:space="preserve">Diploma di Laurea Magistrale o Vecchio Ordinamento o Specialistica in Psicologia (fino ad un </w:t>
            </w:r>
            <w:proofErr w:type="spellStart"/>
            <w:r w:rsidRPr="00EB1154">
              <w:rPr>
                <w:sz w:val="18"/>
                <w:szCs w:val="18"/>
              </w:rPr>
              <w:t>max</w:t>
            </w:r>
            <w:proofErr w:type="spellEnd"/>
            <w:r w:rsidRPr="00EB1154">
              <w:rPr>
                <w:sz w:val="18"/>
                <w:szCs w:val="18"/>
              </w:rPr>
              <w:t xml:space="preserve"> di punti 4)</w:t>
            </w:r>
          </w:p>
          <w:p w:rsidR="00EB1154" w:rsidRPr="00B36DF5" w:rsidRDefault="00EB1154" w:rsidP="00EB115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110 e lode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1154" w:rsidRPr="000C0C68" w:rsidTr="006B06C0">
        <w:trPr>
          <w:trHeight w:val="344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110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1154" w:rsidRPr="000C0C68" w:rsidTr="006B06C0">
        <w:trPr>
          <w:trHeight w:val="368"/>
        </w:trPr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B36DF5">
                <w:rPr>
                  <w:rFonts w:cs="Arial"/>
                  <w:sz w:val="16"/>
                  <w:szCs w:val="16"/>
                </w:rPr>
                <w:t>109 a</w:t>
              </w:r>
            </w:smartTag>
            <w:r w:rsidRPr="00B36DF5">
              <w:rPr>
                <w:rFonts w:cs="Arial"/>
                <w:sz w:val="16"/>
                <w:szCs w:val="16"/>
              </w:rPr>
              <w:t xml:space="preserve"> 99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1154" w:rsidRPr="000C0C68" w:rsidTr="006B06C0">
        <w:trPr>
          <w:trHeight w:val="352"/>
        </w:trPr>
        <w:tc>
          <w:tcPr>
            <w:tcW w:w="2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>fino a 98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1154" w:rsidRPr="000C0C68" w:rsidTr="006B06C0">
        <w:tc>
          <w:tcPr>
            <w:tcW w:w="2748" w:type="dxa"/>
            <w:vMerge w:val="restart"/>
            <w:tcBorders>
              <w:top w:val="single" w:sz="4" w:space="0" w:color="auto"/>
            </w:tcBorders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u w:val="single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36DF5">
              <w:rPr>
                <w:rFonts w:cs="Arial"/>
                <w:b/>
                <w:sz w:val="18"/>
                <w:szCs w:val="18"/>
                <w:u w:val="single"/>
              </w:rPr>
              <w:t>Titoli di studio Post-Laurea</w:t>
            </w:r>
            <w:r w:rsidRPr="00B36DF5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36DF5">
              <w:rPr>
                <w:rFonts w:cs="Arial"/>
                <w:sz w:val="18"/>
                <w:szCs w:val="18"/>
              </w:rPr>
              <w:t xml:space="preserve">coerenti con la figura professionale per la quale si concorre </w:t>
            </w:r>
          </w:p>
        </w:tc>
        <w:tc>
          <w:tcPr>
            <w:tcW w:w="2880" w:type="dxa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>Dottorato di ricerca in discipline psicologiche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1154" w:rsidRPr="000C0C68" w:rsidTr="006B06C0">
        <w:tc>
          <w:tcPr>
            <w:tcW w:w="2748" w:type="dxa"/>
            <w:vMerge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Master Universitario di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II^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Livello di durata annuale corrispondente a 1500 ore e 60 CFU con esame individuale finale, su materie inerenti il profilo professionale richiesto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2 titoli)</w:t>
            </w: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1154" w:rsidRPr="000C0C68" w:rsidTr="006B06C0">
        <w:trPr>
          <w:trHeight w:val="390"/>
        </w:trPr>
        <w:tc>
          <w:tcPr>
            <w:tcW w:w="2748" w:type="dxa"/>
            <w:vMerge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Corso di Specializzazione conseguito presso Università in Italia o all’estero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2 titoli)</w:t>
            </w: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1154" w:rsidRPr="000C0C68" w:rsidTr="006B06C0">
        <w:trPr>
          <w:trHeight w:val="345"/>
        </w:trPr>
        <w:tc>
          <w:tcPr>
            <w:tcW w:w="2748" w:type="dxa"/>
            <w:vMerge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Master di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I^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Livello/Corso di Perfezionamento conseguito presso Università in Italia o all’estero di durata annuale corrispondente a 1500 ore e 60 CFU con esame individuale finale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2 titoli)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B1154" w:rsidRPr="000C0C68" w:rsidTr="006B06C0">
        <w:trPr>
          <w:trHeight w:val="190"/>
        </w:trPr>
        <w:tc>
          <w:tcPr>
            <w:tcW w:w="2748" w:type="dxa"/>
            <w:vMerge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B1154" w:rsidRPr="000C0C68" w:rsidTr="006B06C0">
        <w:tc>
          <w:tcPr>
            <w:tcW w:w="2748" w:type="dxa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u w:val="single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B36DF5">
              <w:rPr>
                <w:rFonts w:cs="Arial"/>
                <w:b/>
                <w:sz w:val="18"/>
                <w:szCs w:val="18"/>
                <w:u w:val="single"/>
              </w:rPr>
              <w:t>Titoli Professionali</w:t>
            </w: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36DF5">
              <w:rPr>
                <w:rFonts w:cs="Arial"/>
                <w:sz w:val="18"/>
                <w:szCs w:val="18"/>
              </w:rPr>
              <w:t xml:space="preserve">Esperienze certificate, nell’ambito della gestione e realizzazione di progetti extrascuola, rivolte a preadolescenti, adolescenti e famiglie di cui ai p. 1b  2a previsti nel </w:t>
            </w:r>
            <w:proofErr w:type="spellStart"/>
            <w:r w:rsidRPr="00B36DF5">
              <w:rPr>
                <w:rFonts w:cs="Arial"/>
                <w:sz w:val="18"/>
                <w:szCs w:val="18"/>
              </w:rPr>
              <w:t>parag</w:t>
            </w:r>
            <w:proofErr w:type="spellEnd"/>
            <w:r w:rsidRPr="00B36DF5">
              <w:rPr>
                <w:rFonts w:cs="Arial"/>
                <w:sz w:val="18"/>
                <w:szCs w:val="18"/>
              </w:rPr>
              <w:t xml:space="preserve">. FINALITA’, </w:t>
            </w: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36DF5">
              <w:rPr>
                <w:rFonts w:cs="Arial"/>
                <w:sz w:val="18"/>
                <w:szCs w:val="18"/>
              </w:rPr>
              <w:t xml:space="preserve">Esperienze di collaborazione con le scuole negli ultimi cinque anni coerenti con la figura professionale per la quale si concorre </w:t>
            </w:r>
          </w:p>
        </w:tc>
        <w:tc>
          <w:tcPr>
            <w:tcW w:w="2880" w:type="dxa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Interventi di non meno di 20 ore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 5 esperienze)</w:t>
            </w: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EB1154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36DF5">
              <w:rPr>
                <w:rFonts w:cs="Arial"/>
                <w:sz w:val="16"/>
                <w:szCs w:val="16"/>
              </w:rPr>
              <w:t xml:space="preserve">Interventi di non meno di 20 ore (si valutano </w:t>
            </w:r>
            <w:proofErr w:type="spellStart"/>
            <w:r w:rsidRPr="00B36DF5">
              <w:rPr>
                <w:rFonts w:cs="Arial"/>
                <w:sz w:val="16"/>
                <w:szCs w:val="16"/>
              </w:rPr>
              <w:t>max</w:t>
            </w:r>
            <w:proofErr w:type="spellEnd"/>
            <w:r w:rsidRPr="00B36DF5">
              <w:rPr>
                <w:rFonts w:cs="Arial"/>
                <w:sz w:val="16"/>
                <w:szCs w:val="16"/>
              </w:rPr>
              <w:t xml:space="preserve">  5 esperienze)</w:t>
            </w: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EB1154" w:rsidRPr="00B36DF5" w:rsidRDefault="00EB1154" w:rsidP="006B0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EB1154" w:rsidRPr="00B36DF5" w:rsidRDefault="00EB1154" w:rsidP="006B06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EB1154" w:rsidRDefault="00EB1154" w:rsidP="00EB1154">
      <w:pPr>
        <w:autoSpaceDE w:val="0"/>
        <w:autoSpaceDN w:val="0"/>
        <w:adjustRightInd w:val="0"/>
        <w:jc w:val="both"/>
      </w:pPr>
    </w:p>
    <w:p w:rsidR="00EB1154" w:rsidRDefault="00EB1154" w:rsidP="00EB1154">
      <w:pPr>
        <w:autoSpaceDE w:val="0"/>
        <w:autoSpaceDN w:val="0"/>
        <w:adjustRightInd w:val="0"/>
        <w:jc w:val="both"/>
      </w:pPr>
    </w:p>
    <w:p w:rsidR="00EB1154" w:rsidRDefault="00EB1154" w:rsidP="00EB1154">
      <w:pPr>
        <w:autoSpaceDE w:val="0"/>
        <w:autoSpaceDN w:val="0"/>
        <w:adjustRightInd w:val="0"/>
        <w:jc w:val="both"/>
      </w:pPr>
      <w:proofErr w:type="spellStart"/>
      <w:r>
        <w:t>Luodo</w:t>
      </w:r>
      <w:proofErr w:type="spellEnd"/>
      <w:r>
        <w:t xml:space="preserve"> e data </w:t>
      </w:r>
      <w:proofErr w:type="spellStart"/>
      <w:r>
        <w:t>…………………………</w:t>
      </w:r>
      <w:proofErr w:type="spellEnd"/>
      <w:r>
        <w:tab/>
        <w:t xml:space="preserve">Firma </w:t>
      </w:r>
      <w:proofErr w:type="spellStart"/>
      <w:r>
        <w:t>……………………………………</w:t>
      </w:r>
      <w:proofErr w:type="spellEnd"/>
      <w:r>
        <w:t>..</w:t>
      </w:r>
    </w:p>
    <w:p w:rsidR="00EB1154" w:rsidRDefault="00EB1154" w:rsidP="00EB1154">
      <w:pPr>
        <w:autoSpaceDE w:val="0"/>
        <w:autoSpaceDN w:val="0"/>
        <w:adjustRightInd w:val="0"/>
        <w:jc w:val="both"/>
      </w:pPr>
    </w:p>
    <w:p w:rsidR="00EB1154" w:rsidRDefault="00EB1154"/>
    <w:sectPr w:rsidR="00EB1154" w:rsidSect="00192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EB1154"/>
    <w:rsid w:val="00192500"/>
    <w:rsid w:val="00EB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5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Giorgi</dc:creator>
  <cp:lastModifiedBy>Luigi De Giorgi</cp:lastModifiedBy>
  <cp:revision>1</cp:revision>
  <dcterms:created xsi:type="dcterms:W3CDTF">2013-01-12T11:36:00Z</dcterms:created>
  <dcterms:modified xsi:type="dcterms:W3CDTF">2013-01-12T11:41:00Z</dcterms:modified>
</cp:coreProperties>
</file>